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ANEXO V</w:t>
      </w:r>
      <w:r w:rsidDel="00000000" w:rsidR="00000000" w:rsidRPr="00000000">
        <w:rPr>
          <w:rtl w:val="0"/>
        </w:rPr>
      </w:r>
    </w:p>
    <w:p w:rsidR="00000000" w:rsidDel="00000000" w:rsidP="00000000" w:rsidRDefault="00000000" w:rsidRPr="00000000" w14:paraId="00000002">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FORMULÁRIO DE INSCRIÇÃO - PESSOA JURIDICA</w:t>
      </w:r>
      <w:r w:rsidDel="00000000" w:rsidR="00000000" w:rsidRPr="00000000">
        <w:rPr>
          <w:rtl w:val="0"/>
        </w:rPr>
      </w:r>
    </w:p>
    <w:p w:rsidR="00000000" w:rsidDel="00000000" w:rsidP="00000000" w:rsidRDefault="00000000" w:rsidRPr="00000000" w14:paraId="00000003">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DADOS DO PROPONENTE</w:t>
      </w:r>
      <w:r w:rsidDel="00000000" w:rsidR="00000000" w:rsidRPr="00000000">
        <w:rPr>
          <w:rtl w:val="0"/>
        </w:rPr>
      </w:r>
    </w:p>
    <w:p w:rsidR="00000000" w:rsidDel="00000000" w:rsidP="00000000" w:rsidRDefault="00000000" w:rsidRPr="00000000" w14:paraId="00000004">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Razão Social</w:t>
      </w:r>
    </w:p>
    <w:p w:rsidR="00000000" w:rsidDel="00000000" w:rsidP="00000000" w:rsidRDefault="00000000" w:rsidRPr="00000000" w14:paraId="00000005">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fantasia:</w:t>
      </w:r>
    </w:p>
    <w:p w:rsidR="00000000" w:rsidDel="00000000" w:rsidP="00000000" w:rsidRDefault="00000000" w:rsidRPr="00000000" w14:paraId="00000006">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CNPJ</w:t>
      </w:r>
    </w:p>
    <w:p w:rsidR="00000000" w:rsidDel="00000000" w:rsidP="00000000" w:rsidRDefault="00000000" w:rsidRPr="00000000" w14:paraId="00000007">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Endereço da sede</w:t>
      </w:r>
    </w:p>
    <w:p w:rsidR="00000000" w:rsidDel="00000000" w:rsidP="00000000" w:rsidRDefault="00000000" w:rsidRPr="00000000" w14:paraId="00000008">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Cidade</w:t>
      </w:r>
    </w:p>
    <w:p w:rsidR="00000000" w:rsidDel="00000000" w:rsidP="00000000" w:rsidRDefault="00000000" w:rsidRPr="00000000" w14:paraId="00000009">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Estado</w:t>
      </w:r>
    </w:p>
    <w:p w:rsidR="00000000" w:rsidDel="00000000" w:rsidP="00000000" w:rsidRDefault="00000000" w:rsidRPr="00000000" w14:paraId="0000000A">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Número de representantes legais</w:t>
      </w:r>
    </w:p>
    <w:p w:rsidR="00000000" w:rsidDel="00000000" w:rsidP="00000000" w:rsidRDefault="00000000" w:rsidRPr="00000000" w14:paraId="0000000B">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do representante legal </w:t>
      </w:r>
    </w:p>
    <w:p w:rsidR="00000000" w:rsidDel="00000000" w:rsidP="00000000" w:rsidRDefault="00000000" w:rsidRPr="00000000" w14:paraId="0000000C">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CPF do representante legal</w:t>
      </w:r>
    </w:p>
    <w:p w:rsidR="00000000" w:rsidDel="00000000" w:rsidP="00000000" w:rsidRDefault="00000000" w:rsidRPr="00000000" w14:paraId="0000000D">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do representante legal</w:t>
      </w:r>
    </w:p>
    <w:p w:rsidR="00000000" w:rsidDel="00000000" w:rsidP="00000000" w:rsidRDefault="00000000" w:rsidRPr="00000000" w14:paraId="0000000E">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Telefone do representante legal</w:t>
      </w:r>
    </w:p>
    <w:p w:rsidR="00000000" w:rsidDel="00000000" w:rsidP="00000000" w:rsidRDefault="00000000" w:rsidRPr="00000000" w14:paraId="0000000F">
      <w:pPr>
        <w:spacing w:after="120" w:before="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after="120" w:before="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DADOS DO PROJETO</w:t>
      </w:r>
    </w:p>
    <w:p w:rsidR="00000000" w:rsidDel="00000000" w:rsidP="00000000" w:rsidRDefault="00000000" w:rsidRPr="00000000" w14:paraId="00000011">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Vai concorrer às cotas ?</w:t>
      </w:r>
      <w:r w:rsidDel="00000000" w:rsidR="00000000" w:rsidRPr="00000000">
        <w:rPr>
          <w:rtl w:val="0"/>
        </w:rPr>
      </w:r>
    </w:p>
    <w:p w:rsidR="00000000" w:rsidDel="00000000" w:rsidP="00000000" w:rsidRDefault="00000000" w:rsidRPr="00000000" w14:paraId="00000012">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Sim               (    ) Não</w:t>
      </w:r>
    </w:p>
    <w:p w:rsidR="00000000" w:rsidDel="00000000" w:rsidP="00000000" w:rsidRDefault="00000000" w:rsidRPr="00000000" w14:paraId="00000013">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Se sim. Qual? </w:t>
      </w:r>
      <w:r w:rsidDel="00000000" w:rsidR="00000000" w:rsidRPr="00000000">
        <w:rPr>
          <w:rtl w:val="0"/>
        </w:rPr>
      </w:r>
    </w:p>
    <w:p w:rsidR="00000000" w:rsidDel="00000000" w:rsidP="00000000" w:rsidRDefault="00000000" w:rsidRPr="00000000" w14:paraId="00000014">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Pessoa negra</w:t>
      </w:r>
    </w:p>
    <w:p w:rsidR="00000000" w:rsidDel="00000000" w:rsidP="00000000" w:rsidRDefault="00000000" w:rsidRPr="00000000" w14:paraId="00000015">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Pessoa indígena</w:t>
      </w:r>
    </w:p>
    <w:p w:rsidR="00000000" w:rsidDel="00000000" w:rsidP="00000000" w:rsidRDefault="00000000" w:rsidRPr="00000000" w14:paraId="00000016">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Pessoa com deficiência?ência</w:t>
      </w:r>
    </w:p>
    <w:p w:rsidR="00000000" w:rsidDel="00000000" w:rsidP="00000000" w:rsidRDefault="00000000" w:rsidRPr="00000000" w14:paraId="00000017">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Nome do Projeto:</w:t>
      </w:r>
      <w:r w:rsidDel="00000000" w:rsidR="00000000" w:rsidRPr="00000000">
        <w:rPr>
          <w:rtl w:val="0"/>
        </w:rPr>
      </w:r>
    </w:p>
    <w:p w:rsidR="00000000" w:rsidDel="00000000" w:rsidP="00000000" w:rsidRDefault="00000000" w:rsidRPr="00000000" w14:paraId="00000018">
      <w:pPr>
        <w:spacing w:after="16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Diretriz Correspondente no Plano Municipal de Cultura</w:t>
      </w:r>
    </w:p>
    <w:p w:rsidR="00000000" w:rsidDel="00000000" w:rsidP="00000000" w:rsidRDefault="00000000" w:rsidRPr="00000000" w14:paraId="00000019">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Indicar, no Plano Municipal de Cultura de Petrópolis, uma ou mais diretrizes que tenham afinidade com os objetivos do projeto. </w:t>
      </w:r>
    </w:p>
    <w:p w:rsidR="00000000" w:rsidDel="00000000" w:rsidP="00000000" w:rsidRDefault="00000000" w:rsidRPr="00000000" w14:paraId="0000001A">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Plano foi instituído pela Lei 8.365, de 21 de junho de 2022, disponível no seguinte link: </w:t>
      </w:r>
      <w:hyperlink r:id="rId6">
        <w:r w:rsidDel="00000000" w:rsidR="00000000" w:rsidRPr="00000000">
          <w:rPr>
            <w:rFonts w:ascii="Calibri" w:cs="Calibri" w:eastAsia="Calibri" w:hAnsi="Calibri"/>
            <w:color w:val="0563c1"/>
            <w:sz w:val="24"/>
            <w:szCs w:val="24"/>
            <w:u w:val="single"/>
            <w:rtl w:val="0"/>
          </w:rPr>
          <w:t xml:space="preserve">https://cespro.com.br/visualizarDiploma.php?cdMunicipio=6830&amp;cdDiploma=20228365&amp;NroLei=8.365&amp;Word=8365&amp;Word2</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spacing w:after="120" w:before="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Escolha a categoria a que vai concorrer: </w:t>
      </w:r>
    </w:p>
    <w:p w:rsidR="00000000" w:rsidDel="00000000" w:rsidP="00000000" w:rsidRDefault="00000000" w:rsidRPr="00000000" w14:paraId="0000001C">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Categoria 01 – projetos de R$ 100.000,00 (cem mil reais);</w:t>
      </w:r>
    </w:p>
    <w:p w:rsidR="00000000" w:rsidDel="00000000" w:rsidP="00000000" w:rsidRDefault="00000000" w:rsidRPr="00000000" w14:paraId="0000001D">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Categoria 02 – projetos de R$ 50.000,00 (cinquenta mil reais);</w:t>
      </w:r>
    </w:p>
    <w:p w:rsidR="00000000" w:rsidDel="00000000" w:rsidP="00000000" w:rsidRDefault="00000000" w:rsidRPr="00000000" w14:paraId="0000001E">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Categoria 03 – projetos de R$ 30.000,00 (trinta mil reais);   </w:t>
      </w:r>
    </w:p>
    <w:p w:rsidR="00000000" w:rsidDel="00000000" w:rsidP="00000000" w:rsidRDefault="00000000" w:rsidRPr="00000000" w14:paraId="0000001F">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Categoria 04 – projetos de R$ 10.000,00 (dez mil reais);   </w:t>
      </w:r>
    </w:p>
    <w:p w:rsidR="00000000" w:rsidDel="00000000" w:rsidP="00000000" w:rsidRDefault="00000000" w:rsidRPr="00000000" w14:paraId="00000020">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Descrição do projeto</w:t>
      </w:r>
      <w:r w:rsidDel="00000000" w:rsidR="00000000" w:rsidRPr="00000000">
        <w:rPr>
          <w:rtl w:val="0"/>
        </w:rPr>
      </w:r>
    </w:p>
    <w:p w:rsidR="00000000" w:rsidDel="00000000" w:rsidP="00000000" w:rsidRDefault="00000000" w:rsidRPr="00000000" w14:paraId="00000021">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 descrição, você deve apresentar um breve resumo com informações gerais sobre o seu projeto. Algumas perguntas orientadoras: O que você realizará com o projeto? Porque ele é importante para a sociedade? Como a ideia do projeto surgiu? Conte sobre o contexto de realização.</w:t>
      </w:r>
    </w:p>
    <w:p w:rsidR="00000000" w:rsidDel="00000000" w:rsidP="00000000" w:rsidRDefault="00000000" w:rsidRPr="00000000" w14:paraId="00000022">
      <w:pPr>
        <w:spacing w:after="16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Justificativa</w:t>
      </w:r>
    </w:p>
    <w:p w:rsidR="00000000" w:rsidDel="00000000" w:rsidP="00000000" w:rsidRDefault="00000000" w:rsidRPr="00000000" w14:paraId="00000023">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Informar porque seu projeto é relevante para o cenário cultural da cidade. Aqui deve-se utilizar de toda e qualquer informação relevante para que os julgadores entendam exatamente a razão da proposta e visualizem a execução do objetivo informado. Neste campo é permitido acrescentar dados que sustentem o projeto, como pesquisas de mercado, estatísticas, diagnósticos, etc. Algumas perguntas orientadoras: Quais os problemas que o projeto pretende ajudar a resolver?; De onde nasceu a ideia de apresentar este projeto?; Qual inovação ou diferencial o projeto apresenta?  </w:t>
      </w:r>
    </w:p>
    <w:p w:rsidR="00000000" w:rsidDel="00000000" w:rsidP="00000000" w:rsidRDefault="00000000" w:rsidRPr="00000000" w14:paraId="00000024">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Objetivos do projeto</w:t>
      </w:r>
      <w:r w:rsidDel="00000000" w:rsidR="00000000" w:rsidRPr="00000000">
        <w:rPr>
          <w:rtl w:val="0"/>
        </w:rPr>
      </w:r>
    </w:p>
    <w:p w:rsidR="00000000" w:rsidDel="00000000" w:rsidP="00000000" w:rsidRDefault="00000000" w:rsidRPr="00000000" w14:paraId="00000025">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Neste campo, você deve propor objetivos para o seu projeto, ou seja, deve informar o que você pretende alcançar com a realização do projeto. Este campo pode ser dividido em objetivos gerais e objetivos específicos, que indicam quais os resultados concretos que se espera alcançar no projeto. Algumas perguntas orientadoras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 O que se pretende com o projeto de forma geral?; Qual a realidade que o projeto pretende mudar?; Por que eu quero realizar o projeto em questão?</w:t>
      </w:r>
    </w:p>
    <w:p w:rsidR="00000000" w:rsidDel="00000000" w:rsidP="00000000" w:rsidRDefault="00000000" w:rsidRPr="00000000" w14:paraId="00000026">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Metas</w:t>
      </w:r>
      <w:r w:rsidDel="00000000" w:rsidR="00000000" w:rsidRPr="00000000">
        <w:rPr>
          <w:rtl w:val="0"/>
        </w:rPr>
      </w:r>
    </w:p>
    <w:p w:rsidR="00000000" w:rsidDel="00000000" w:rsidP="00000000" w:rsidRDefault="00000000" w:rsidRPr="00000000" w14:paraId="00000027">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Neste espaço, é necessário detalhar os objetivos em pequenas ações e/ou resultados que sejam quantificáveis. Por exemplo: Realização de 02 oficinas de artes circenses; Confecção de 80 figurinos; 120 pessoas idosas beneficiadas.</w:t>
      </w:r>
    </w:p>
    <w:p w:rsidR="00000000" w:rsidDel="00000000" w:rsidP="00000000" w:rsidRDefault="00000000" w:rsidRPr="00000000" w14:paraId="00000028">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Perfil do público a ser atingido pelo projeto</w:t>
      </w:r>
      <w:r w:rsidDel="00000000" w:rsidR="00000000" w:rsidRPr="00000000">
        <w:rPr>
          <w:rtl w:val="0"/>
        </w:rPr>
      </w:r>
    </w:p>
    <w:p w:rsidR="00000000" w:rsidDel="00000000" w:rsidP="00000000" w:rsidRDefault="00000000" w:rsidRPr="00000000" w14:paraId="00000029">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 Elas são crianças, idosos, jovens, pessoas com deficiência, etc?</w:t>
      </w:r>
    </w:p>
    <w:p w:rsidR="00000000" w:rsidDel="00000000" w:rsidP="00000000" w:rsidRDefault="00000000" w:rsidRPr="00000000" w14:paraId="0000002A">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Medidas de acessibilidade empregadas no projeto</w:t>
      </w:r>
      <w:r w:rsidDel="00000000" w:rsidR="00000000" w:rsidRPr="00000000">
        <w:rPr>
          <w:rtl w:val="0"/>
        </w:rPr>
      </w:r>
    </w:p>
    <w:p w:rsidR="00000000" w:rsidDel="00000000" w:rsidP="00000000" w:rsidRDefault="00000000" w:rsidRPr="00000000" w14:paraId="0000002B">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(Marque quais medidas de acessibilidade serão implementadas ou estarão disponíveis para a participação de pessoas com deficiência)</w:t>
      </w:r>
    </w:p>
    <w:p w:rsidR="00000000" w:rsidDel="00000000" w:rsidP="00000000" w:rsidRDefault="00000000" w:rsidRPr="00000000" w14:paraId="0000002C">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Acessibilidade arquitetônica: </w:t>
      </w:r>
      <w:r w:rsidDel="00000000" w:rsidR="00000000" w:rsidRPr="00000000">
        <w:rPr>
          <w:rtl w:val="0"/>
        </w:rPr>
      </w:r>
    </w:p>
    <w:p w:rsidR="00000000" w:rsidDel="00000000" w:rsidP="00000000" w:rsidRDefault="00000000" w:rsidRPr="00000000" w14:paraId="0000002D">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rotas acessíveis, com espaço de manobra para cadeira de rodas; </w:t>
      </w:r>
    </w:p>
    <w:p w:rsidR="00000000" w:rsidDel="00000000" w:rsidP="00000000" w:rsidRDefault="00000000" w:rsidRPr="00000000" w14:paraId="0000002E">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piso tátil; </w:t>
      </w:r>
    </w:p>
    <w:p w:rsidR="00000000" w:rsidDel="00000000" w:rsidP="00000000" w:rsidRDefault="00000000" w:rsidRPr="00000000" w14:paraId="0000002F">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rampas; </w:t>
      </w:r>
    </w:p>
    <w:p w:rsidR="00000000" w:rsidDel="00000000" w:rsidP="00000000" w:rsidRDefault="00000000" w:rsidRPr="00000000" w14:paraId="00000030">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elevadores adequados para pessoas com deficiência; </w:t>
      </w:r>
    </w:p>
    <w:p w:rsidR="00000000" w:rsidDel="00000000" w:rsidP="00000000" w:rsidRDefault="00000000" w:rsidRPr="00000000" w14:paraId="00000031">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corrimãos e guarda-corpos; </w:t>
      </w:r>
    </w:p>
    <w:p w:rsidR="00000000" w:rsidDel="00000000" w:rsidP="00000000" w:rsidRDefault="00000000" w:rsidRPr="00000000" w14:paraId="00000032">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banheiros femininos e masculinos adaptados para pessoas com deficiência; </w:t>
      </w:r>
    </w:p>
    <w:p w:rsidR="00000000" w:rsidDel="00000000" w:rsidP="00000000" w:rsidRDefault="00000000" w:rsidRPr="00000000" w14:paraId="00000033">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vagas de estacionamento para pessoas com deficiência; </w:t>
      </w:r>
    </w:p>
    <w:p w:rsidR="00000000" w:rsidDel="00000000" w:rsidP="00000000" w:rsidRDefault="00000000" w:rsidRPr="00000000" w14:paraId="00000034">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assentos para pessoas obesas; </w:t>
      </w:r>
    </w:p>
    <w:p w:rsidR="00000000" w:rsidDel="00000000" w:rsidP="00000000" w:rsidRDefault="00000000" w:rsidRPr="00000000" w14:paraId="00000035">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iluminação adequada; </w:t>
      </w:r>
    </w:p>
    <w:p w:rsidR="00000000" w:rsidDel="00000000" w:rsidP="00000000" w:rsidRDefault="00000000" w:rsidRPr="00000000" w14:paraId="00000036">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Outra ___________________</w:t>
      </w:r>
    </w:p>
    <w:p w:rsidR="00000000" w:rsidDel="00000000" w:rsidP="00000000" w:rsidRDefault="00000000" w:rsidRPr="00000000" w14:paraId="00000037">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Acessibilidade comunicacional:  </w:t>
      </w:r>
      <w:r w:rsidDel="00000000" w:rsidR="00000000" w:rsidRPr="00000000">
        <w:rPr>
          <w:rtl w:val="0"/>
        </w:rPr>
      </w:r>
    </w:p>
    <w:p w:rsidR="00000000" w:rsidDel="00000000" w:rsidP="00000000" w:rsidRDefault="00000000" w:rsidRPr="00000000" w14:paraId="00000038">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 Língua Brasileira de Sinais - Libras; </w:t>
      </w:r>
    </w:p>
    <w:p w:rsidR="00000000" w:rsidDel="00000000" w:rsidP="00000000" w:rsidRDefault="00000000" w:rsidRPr="00000000" w14:paraId="00000039">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o sistema Braille; </w:t>
      </w:r>
    </w:p>
    <w:p w:rsidR="00000000" w:rsidDel="00000000" w:rsidP="00000000" w:rsidRDefault="00000000" w:rsidRPr="00000000" w14:paraId="0000003A">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o sistema de sinalização ou comunicação tátil; </w:t>
      </w:r>
    </w:p>
    <w:p w:rsidR="00000000" w:rsidDel="00000000" w:rsidP="00000000" w:rsidRDefault="00000000" w:rsidRPr="00000000" w14:paraId="0000003B">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 audiodescrição; </w:t>
      </w:r>
    </w:p>
    <w:p w:rsidR="00000000" w:rsidDel="00000000" w:rsidP="00000000" w:rsidRDefault="00000000" w:rsidRPr="00000000" w14:paraId="0000003C">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as legendas;  </w:t>
      </w:r>
    </w:p>
    <w:p w:rsidR="00000000" w:rsidDel="00000000" w:rsidP="00000000" w:rsidRDefault="00000000" w:rsidRPr="00000000" w14:paraId="0000003D">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 linguagem simples; </w:t>
      </w:r>
    </w:p>
    <w:p w:rsidR="00000000" w:rsidDel="00000000" w:rsidP="00000000" w:rsidRDefault="00000000" w:rsidRPr="00000000" w14:paraId="0000003E">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textos adaptados para leitores de tela; e </w:t>
      </w:r>
    </w:p>
    <w:p w:rsidR="00000000" w:rsidDel="00000000" w:rsidP="00000000" w:rsidRDefault="00000000" w:rsidRPr="00000000" w14:paraId="0000003F">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Outra ______________________________</w:t>
      </w:r>
    </w:p>
    <w:p w:rsidR="00000000" w:rsidDel="00000000" w:rsidP="00000000" w:rsidRDefault="00000000" w:rsidRPr="00000000" w14:paraId="00000040">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Acessibilidade atitudinal:  </w:t>
      </w:r>
      <w:r w:rsidDel="00000000" w:rsidR="00000000" w:rsidRPr="00000000">
        <w:rPr>
          <w:rtl w:val="0"/>
        </w:rPr>
      </w:r>
    </w:p>
    <w:p w:rsidR="00000000" w:rsidDel="00000000" w:rsidP="00000000" w:rsidRDefault="00000000" w:rsidRPr="00000000" w14:paraId="00000041">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capacitação de equipes atuantes nos projetos culturais; </w:t>
      </w:r>
    </w:p>
    <w:p w:rsidR="00000000" w:rsidDel="00000000" w:rsidP="00000000" w:rsidRDefault="00000000" w:rsidRPr="00000000" w14:paraId="00000042">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contratação de profissionais com deficiência e profissionais especializados em acessibilidade cultural; </w:t>
      </w:r>
    </w:p>
    <w:p w:rsidR="00000000" w:rsidDel="00000000" w:rsidP="00000000" w:rsidRDefault="00000000" w:rsidRPr="00000000" w14:paraId="00000043">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formação e sensibilização de agentes culturais, público e todos os envolvidos na cadeia produtiva cultural; e </w:t>
      </w:r>
    </w:p>
    <w:p w:rsidR="00000000" w:rsidDel="00000000" w:rsidP="00000000" w:rsidRDefault="00000000" w:rsidRPr="00000000" w14:paraId="00000044">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outras medidas que visem a eliminação de atitudes capacitistas. </w:t>
      </w:r>
    </w:p>
    <w:p w:rsidR="00000000" w:rsidDel="00000000" w:rsidP="00000000" w:rsidRDefault="00000000" w:rsidRPr="00000000" w14:paraId="00000045">
      <w:pPr>
        <w:spacing w:after="120" w:before="120"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Informe como essas medidas de acessibilidade serão implementadas ou disponibilizadas de acordo com o projeto proposto.</w:t>
      </w:r>
    </w:p>
    <w:p w:rsidR="00000000" w:rsidDel="00000000" w:rsidP="00000000" w:rsidRDefault="00000000" w:rsidRPr="00000000" w14:paraId="00000046">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Local onde o projeto será executado</w:t>
      </w:r>
      <w:r w:rsidDel="00000000" w:rsidR="00000000" w:rsidRPr="00000000">
        <w:rPr>
          <w:rtl w:val="0"/>
        </w:rPr>
      </w:r>
    </w:p>
    <w:p w:rsidR="00000000" w:rsidDel="00000000" w:rsidP="00000000" w:rsidRDefault="00000000" w:rsidRPr="00000000" w14:paraId="00000047">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Informe os espaços culturais e outros ambientes onde a sua proposta será realizada. É importante informar também os bairros e/ou distritos de Petrópolis onde ela será realizada.</w:t>
      </w:r>
    </w:p>
    <w:p w:rsidR="00000000" w:rsidDel="00000000" w:rsidP="00000000" w:rsidRDefault="00000000" w:rsidRPr="00000000" w14:paraId="00000048">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Previsão do período de execução do projeto</w:t>
      </w:r>
      <w:r w:rsidDel="00000000" w:rsidR="00000000" w:rsidRPr="00000000">
        <w:rPr>
          <w:rtl w:val="0"/>
        </w:rPr>
      </w:r>
    </w:p>
    <w:p w:rsidR="00000000" w:rsidDel="00000000" w:rsidP="00000000" w:rsidRDefault="00000000" w:rsidRPr="00000000" w14:paraId="00000049">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Data de início:</w:t>
      </w:r>
    </w:p>
    <w:p w:rsidR="00000000" w:rsidDel="00000000" w:rsidP="00000000" w:rsidRDefault="00000000" w:rsidRPr="00000000" w14:paraId="0000004A">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Data final:</w:t>
      </w:r>
    </w:p>
    <w:p w:rsidR="00000000" w:rsidDel="00000000" w:rsidP="00000000" w:rsidRDefault="00000000" w:rsidRPr="00000000" w14:paraId="0000004B">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Equipe </w:t>
      </w:r>
      <w:r w:rsidDel="00000000" w:rsidR="00000000" w:rsidRPr="00000000">
        <w:rPr>
          <w:rtl w:val="0"/>
        </w:rPr>
      </w:r>
    </w:p>
    <w:p w:rsidR="00000000" w:rsidDel="00000000" w:rsidP="00000000" w:rsidRDefault="00000000" w:rsidRPr="00000000" w14:paraId="0000004C">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Equipe corresponde ao grupo de profissionais especializados envolvidos diretamente no desenvolvimento e execução da proposta cultural, não sendo necessário informar os profissionais indiretos ou prestadores de serviços que não sejam vinculados ao objeto. Informe quais são os profissionais que atuarão no projeto, conforme quadro a seguir:</w:t>
      </w:r>
    </w:p>
    <w:p w:rsidR="00000000" w:rsidDel="00000000" w:rsidP="00000000" w:rsidRDefault="00000000" w:rsidRPr="00000000" w14:paraId="0000004D">
      <w:pPr>
        <w:spacing w:after="120" w:before="120" w:line="240" w:lineRule="auto"/>
        <w:jc w:val="both"/>
        <w:rPr>
          <w:rFonts w:ascii="Calibri" w:cs="Calibri" w:eastAsia="Calibri" w:hAnsi="Calibri"/>
          <w:sz w:val="24"/>
          <w:szCs w:val="24"/>
        </w:rPr>
      </w:pPr>
      <w:r w:rsidDel="00000000" w:rsidR="00000000" w:rsidRPr="00000000">
        <w:rPr>
          <w:rtl w:val="0"/>
        </w:rPr>
      </w:r>
    </w:p>
    <w:tbl>
      <w:tblPr>
        <w:tblStyle w:val="Table1"/>
        <w:tblW w:w="8504.0" w:type="dxa"/>
        <w:jc w:val="left"/>
        <w:tblLayout w:type="fixed"/>
        <w:tblLook w:val="0400"/>
      </w:tblPr>
      <w:tblGrid>
        <w:gridCol w:w="8504"/>
        <w:tblGridChange w:id="0">
          <w:tblGrid>
            <w:gridCol w:w="8504"/>
          </w:tblGrid>
        </w:tblGridChange>
      </w:tblGrid>
      <w:tr>
        <w:trPr>
          <w:cantSplit w:val="0"/>
          <w:trHeight w:val="1832" w:hRule="atLeast"/>
          <w:tblHeader w:val="0"/>
        </w:trPr>
        <w:tc>
          <w:tcPr>
            <w:tcMar>
              <w:top w:w="20.0" w:type="dxa"/>
              <w:left w:w="20.0" w:type="dxa"/>
              <w:bottom w:w="20.0" w:type="dxa"/>
              <w:right w:w="20.0" w:type="dxa"/>
            </w:tcMar>
          </w:tcPr>
          <w:p w:rsidR="00000000" w:rsidDel="00000000" w:rsidP="00000000" w:rsidRDefault="00000000" w:rsidRPr="00000000" w14:paraId="0000004E">
            <w:pPr>
              <w:widowControl w:val="0"/>
              <w:rPr>
                <w:rFonts w:ascii="Calibri" w:cs="Calibri" w:eastAsia="Calibri" w:hAnsi="Calibri"/>
                <w:sz w:val="24"/>
                <w:szCs w:val="24"/>
              </w:rPr>
            </w:pPr>
            <w:r w:rsidDel="00000000" w:rsidR="00000000" w:rsidRPr="00000000">
              <w:rPr>
                <w:rtl w:val="0"/>
              </w:rPr>
            </w:r>
          </w:p>
          <w:tbl>
            <w:tblPr>
              <w:tblStyle w:val="Table2"/>
              <w:tblW w:w="8444.0" w:type="dxa"/>
              <w:jc w:val="left"/>
              <w:tblLayout w:type="fixed"/>
              <w:tblLook w:val="0400"/>
            </w:tblPr>
            <w:tblGrid>
              <w:gridCol w:w="2369"/>
              <w:gridCol w:w="1292"/>
              <w:gridCol w:w="1559"/>
              <w:gridCol w:w="3224"/>
              <w:tblGridChange w:id="0">
                <w:tblGrid>
                  <w:gridCol w:w="2369"/>
                  <w:gridCol w:w="1292"/>
                  <w:gridCol w:w="1559"/>
                  <w:gridCol w:w="3224"/>
                </w:tblGrid>
              </w:tblGridChange>
            </w:tblGrid>
            <w:tr>
              <w:trPr>
                <w:cantSplit w:val="0"/>
                <w:trHeight w:val="953" w:hRule="atLeast"/>
                <w:tblHeader w:val="0"/>
              </w:trPr>
              <w:tc>
                <w:tcPr>
                  <w:tcBorders>
                    <w:top w:color="808080" w:space="0" w:sz="8" w:val="single"/>
                    <w:left w:color="808080" w:space="0" w:sz="8" w:val="single"/>
                    <w:bottom w:color="808080" w:space="0" w:sz="8" w:val="single"/>
                    <w:right w:color="808080" w:space="0" w:sz="8" w:val="single"/>
                  </w:tcBorders>
                </w:tcPr>
                <w:p w:rsidR="00000000" w:rsidDel="00000000" w:rsidP="00000000" w:rsidRDefault="00000000" w:rsidRPr="00000000" w14:paraId="0000004F">
                  <w:pPr>
                    <w:spacing w:after="120" w:before="12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Nome do profissional/ empresa</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tcPr>
                <w:p w:rsidR="00000000" w:rsidDel="00000000" w:rsidP="00000000" w:rsidRDefault="00000000" w:rsidRPr="00000000" w14:paraId="00000050">
                  <w:pPr>
                    <w:spacing w:after="120" w:before="12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Função no projeto</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tcPr>
                <w:p w:rsidR="00000000" w:rsidDel="00000000" w:rsidP="00000000" w:rsidRDefault="00000000" w:rsidRPr="00000000" w14:paraId="00000051">
                  <w:pPr>
                    <w:spacing w:after="120" w:before="12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CPF/CNPJ</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tcPr>
                <w:p w:rsidR="00000000" w:rsidDel="00000000" w:rsidP="00000000" w:rsidRDefault="00000000" w:rsidRPr="00000000" w14:paraId="00000052">
                  <w:pPr>
                    <w:spacing w:after="120" w:before="12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Este profissional é pessoa negra, indígena, LGBTQIA+, com deficiência, mulher ou possui mais de 60 anos?</w:t>
                  </w:r>
                  <w:r w:rsidDel="00000000" w:rsidR="00000000" w:rsidRPr="00000000">
                    <w:rPr>
                      <w:rtl w:val="0"/>
                    </w:rPr>
                  </w:r>
                </w:p>
              </w:tc>
            </w:tr>
            <w:tr>
              <w:trPr>
                <w:cantSplit w:val="0"/>
                <w:trHeight w:val="585" w:hRule="atLeast"/>
                <w:tblHeader w:val="0"/>
              </w:trPr>
              <w:tc>
                <w:tcPr>
                  <w:tcBorders>
                    <w:top w:color="808080" w:space="0" w:sz="8" w:val="single"/>
                    <w:left w:color="808080" w:space="0" w:sz="8" w:val="single"/>
                    <w:bottom w:color="808080" w:space="0" w:sz="8" w:val="single"/>
                    <w:right w:color="808080" w:space="0" w:sz="8" w:val="single"/>
                  </w:tcBorders>
                </w:tcPr>
                <w:p w:rsidR="00000000" w:rsidDel="00000000" w:rsidP="00000000" w:rsidRDefault="00000000" w:rsidRPr="00000000" w14:paraId="00000053">
                  <w:pPr>
                    <w:spacing w:after="120" w:before="12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 João Silva</w:t>
                  </w:r>
                </w:p>
              </w:tc>
              <w:tc>
                <w:tcPr>
                  <w:tcBorders>
                    <w:top w:color="808080" w:space="0" w:sz="8" w:val="single"/>
                    <w:left w:color="808080" w:space="0" w:sz="8" w:val="single"/>
                    <w:bottom w:color="808080" w:space="0" w:sz="8" w:val="single"/>
                    <w:right w:color="808080" w:space="0" w:sz="8" w:val="single"/>
                  </w:tcBorders>
                </w:tcPr>
                <w:p w:rsidR="00000000" w:rsidDel="00000000" w:rsidP="00000000" w:rsidRDefault="00000000" w:rsidRPr="00000000" w14:paraId="00000054">
                  <w:pPr>
                    <w:spacing w:after="120" w:before="12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Cineasta</w:t>
                  </w:r>
                </w:p>
              </w:tc>
              <w:tc>
                <w:tcPr>
                  <w:tcBorders>
                    <w:top w:color="808080" w:space="0" w:sz="8" w:val="single"/>
                    <w:left w:color="808080" w:space="0" w:sz="8" w:val="single"/>
                    <w:bottom w:color="808080" w:space="0" w:sz="8" w:val="single"/>
                    <w:right w:color="808080" w:space="0" w:sz="8" w:val="single"/>
                  </w:tcBorders>
                </w:tcPr>
                <w:p w:rsidR="00000000" w:rsidDel="00000000" w:rsidP="00000000" w:rsidRDefault="00000000" w:rsidRPr="00000000" w14:paraId="00000055">
                  <w:pPr>
                    <w:spacing w:after="120" w:before="12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123456789101</w:t>
                  </w:r>
                </w:p>
              </w:tc>
              <w:tc>
                <w:tcPr>
                  <w:tcBorders>
                    <w:top w:color="808080" w:space="0" w:sz="8" w:val="single"/>
                    <w:left w:color="808080" w:space="0" w:sz="8" w:val="single"/>
                    <w:bottom w:color="808080" w:space="0" w:sz="8" w:val="single"/>
                    <w:right w:color="808080" w:space="0" w:sz="8" w:val="single"/>
                  </w:tcBorders>
                </w:tcPr>
                <w:p w:rsidR="00000000" w:rsidDel="00000000" w:rsidP="00000000" w:rsidRDefault="00000000" w:rsidRPr="00000000" w14:paraId="00000056">
                  <w:pPr>
                    <w:spacing w:after="120" w:before="12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Sim/Não  Qual?</w:t>
                  </w:r>
                </w:p>
              </w:tc>
            </w:tr>
          </w:tbl>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58">
      <w:pPr>
        <w:spacing w:after="160" w:line="259" w:lineRule="auto"/>
        <w:rPr>
          <w:rFonts w:ascii="Calibri" w:cs="Calibri" w:eastAsia="Calibri" w:hAnsi="Calibri"/>
          <w:b w:val="1"/>
          <w:color w:val="202124"/>
          <w:sz w:val="24"/>
          <w:szCs w:val="24"/>
          <w:highlight w:val="white"/>
        </w:rPr>
      </w:pPr>
      <w:r w:rsidDel="00000000" w:rsidR="00000000" w:rsidRPr="00000000">
        <w:rPr>
          <w:rFonts w:ascii="Calibri" w:cs="Calibri" w:eastAsia="Calibri" w:hAnsi="Calibri"/>
          <w:b w:val="1"/>
          <w:color w:val="202124"/>
          <w:sz w:val="24"/>
          <w:szCs w:val="24"/>
          <w:highlight w:val="white"/>
          <w:rtl w:val="0"/>
        </w:rPr>
        <w:t xml:space="preserve">FICHA TÉCNICA</w:t>
      </w:r>
    </w:p>
    <w:p w:rsidR="00000000" w:rsidDel="00000000" w:rsidP="00000000" w:rsidRDefault="00000000" w:rsidRPr="00000000" w14:paraId="00000059">
      <w:pPr>
        <w:spacing w:after="120" w:before="120" w:line="240" w:lineRule="auto"/>
        <w:jc w:val="both"/>
        <w:rPr>
          <w:rFonts w:ascii="Calibri" w:cs="Calibri" w:eastAsia="Calibri" w:hAnsi="Calibri"/>
          <w:color w:val="202124"/>
          <w:sz w:val="24"/>
          <w:szCs w:val="24"/>
          <w:highlight w:val="white"/>
        </w:rPr>
      </w:pPr>
      <w:r w:rsidDel="00000000" w:rsidR="00000000" w:rsidRPr="00000000">
        <w:rPr>
          <w:rFonts w:ascii="Calibri" w:cs="Calibri" w:eastAsia="Calibri" w:hAnsi="Calibri"/>
          <w:color w:val="202124"/>
          <w:sz w:val="24"/>
          <w:szCs w:val="24"/>
          <w:highlight w:val="white"/>
          <w:rtl w:val="0"/>
        </w:rPr>
        <w:t xml:space="preserve">Apresentar a ficha técnica da produção, com dados como: título, duração, gênero, formato, classificação, diretor, roteiro e demais elementos que identifiquem a sua produção.</w:t>
      </w:r>
    </w:p>
    <w:p w:rsidR="00000000" w:rsidDel="00000000" w:rsidP="00000000" w:rsidRDefault="00000000" w:rsidRPr="00000000" w14:paraId="0000005A">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Estratégia de divulgação</w:t>
      </w:r>
      <w:r w:rsidDel="00000000" w:rsidR="00000000" w:rsidRPr="00000000">
        <w:rPr>
          <w:rtl w:val="0"/>
        </w:rPr>
      </w:r>
    </w:p>
    <w:p w:rsidR="00000000" w:rsidDel="00000000" w:rsidP="00000000" w:rsidRDefault="00000000" w:rsidRPr="00000000" w14:paraId="0000005B">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Apresente os meios que serão utilizados para divulgar o projeto. ex.: impulsionamento em redes sociais. </w:t>
      </w:r>
    </w:p>
    <w:p w:rsidR="00000000" w:rsidDel="00000000" w:rsidP="00000000" w:rsidRDefault="00000000" w:rsidRPr="00000000" w14:paraId="0000005C">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Contrapartida</w:t>
      </w:r>
      <w:r w:rsidDel="00000000" w:rsidR="00000000" w:rsidRPr="00000000">
        <w:rPr>
          <w:rtl w:val="0"/>
        </w:rPr>
      </w:r>
    </w:p>
    <w:p w:rsidR="00000000" w:rsidDel="00000000" w:rsidP="00000000" w:rsidRDefault="00000000" w:rsidRPr="00000000" w14:paraId="0000005D">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Neste campo, descreva qual contrapartida será realizada, quando será realizada, e onde será realizada.</w:t>
      </w:r>
    </w:p>
    <w:p w:rsidR="00000000" w:rsidDel="00000000" w:rsidP="00000000" w:rsidRDefault="00000000" w:rsidRPr="00000000" w14:paraId="0000005E">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 projeto possui recursos financeiros de outras fontes? Se sim, quais?</w:t>
      </w:r>
      <w:r w:rsidDel="00000000" w:rsidR="00000000" w:rsidRPr="00000000">
        <w:rPr>
          <w:rtl w:val="0"/>
        </w:rPr>
      </w:r>
    </w:p>
    <w:p w:rsidR="00000000" w:rsidDel="00000000" w:rsidP="00000000" w:rsidRDefault="00000000" w:rsidRPr="00000000" w14:paraId="0000005F">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(Informe se o projeto prevê apoios financeiros tais como cobrança de ingressos, patrocínio e/ou outras fontes de financiamento. Caso positivo, informe a previsão de valores, em quais etapas e onde serão empregados no projeto.)</w:t>
      </w:r>
    </w:p>
    <w:p w:rsidR="00000000" w:rsidDel="00000000" w:rsidP="00000000" w:rsidRDefault="00000000" w:rsidRPr="00000000" w14:paraId="00000060">
      <w:pPr>
        <w:spacing w:after="120" w:before="120"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***CAMPO OBRIGATÓRIO APENAS PARA CATEGORIA 1 E 2:</w:t>
      </w:r>
    </w:p>
    <w:p w:rsidR="00000000" w:rsidDel="00000000" w:rsidP="00000000" w:rsidRDefault="00000000" w:rsidRPr="00000000" w14:paraId="00000061">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SINOPSE/ARGUMENTO/ROTEIRO</w:t>
      </w:r>
    </w:p>
    <w:p w:rsidR="00000000" w:rsidDel="00000000" w:rsidP="00000000" w:rsidRDefault="00000000" w:rsidRPr="00000000" w14:paraId="00000062">
      <w:pPr>
        <w:spacing w:after="160" w:line="259" w:lineRule="auto"/>
        <w:rPr>
          <w:rFonts w:ascii="Calibri" w:cs="Calibri" w:eastAsia="Calibri" w:hAnsi="Calibri"/>
          <w:color w:val="202124"/>
          <w:sz w:val="24"/>
          <w:szCs w:val="24"/>
          <w:highlight w:val="white"/>
        </w:rPr>
      </w:pPr>
      <w:r w:rsidDel="00000000" w:rsidR="00000000" w:rsidRPr="00000000">
        <w:rPr>
          <w:rFonts w:ascii="Calibri" w:cs="Calibri" w:eastAsia="Calibri" w:hAnsi="Calibri"/>
          <w:color w:val="202124"/>
          <w:sz w:val="24"/>
          <w:szCs w:val="24"/>
          <w:highlight w:val="white"/>
          <w:rtl w:val="0"/>
        </w:rPr>
        <w:t xml:space="preserve">Apresente texto que descreva como será o filme, trazendo os detalhes da história, contextualizando a trama no tempo e apresentando o tema e os personagens principais. Se já houver argumento/roteiro desenvolvido e o campo acima não for suficiente, o proponente poderá anexar o mesmo como documento, no campo “Documentos Específicos” </w:t>
      </w:r>
    </w:p>
    <w:p w:rsidR="00000000" w:rsidDel="00000000" w:rsidP="00000000" w:rsidRDefault="00000000" w:rsidRPr="00000000" w14:paraId="00000063">
      <w:pPr>
        <w:spacing w:after="160" w:line="259" w:lineRule="auto"/>
        <w:rPr>
          <w:rFonts w:ascii="Calibri" w:cs="Calibri" w:eastAsia="Calibri" w:hAnsi="Calibri"/>
          <w:color w:val="202124"/>
          <w:sz w:val="24"/>
          <w:szCs w:val="24"/>
          <w:highlight w:val="white"/>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espro.com.br/visualizarDiploma.php?cdMunicipio=6830&amp;cdDiploma=20228365&amp;NroLei=8.365&amp;Word=8365&amp;Wor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