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4COZ9iz7higNnQ37G1jrOwLbg==">CgMxLjA4AHIhMXo1OEFGd1Y5Y2RFaDBmaHVLYVdaanF4MjIzdFJGWF9R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