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FINANCEIRA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</w:t>
      </w:r>
      <w:r w:rsidDel="00000000" w:rsidR="00000000" w:rsidRPr="00000000">
        <w:rPr>
          <w:b w:val="1"/>
          <w:sz w:val="27"/>
          <w:szCs w:val="27"/>
          <w:rtl w:val="0"/>
        </w:rPr>
        <w:t xml:space="preserve">DESCRIÇÃO DAS DESPESAS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</w:t>
      </w:r>
      <w:r w:rsidDel="00000000" w:rsidR="00000000" w:rsidRPr="00000000">
        <w:rPr>
          <w:sz w:val="27"/>
          <w:szCs w:val="27"/>
          <w:rtl w:val="0"/>
        </w:rPr>
        <w:t xml:space="preserve">financeira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do projeto, destacando </w:t>
      </w:r>
      <w:r w:rsidDel="00000000" w:rsidR="00000000" w:rsidRPr="00000000">
        <w:rPr>
          <w:sz w:val="27"/>
          <w:szCs w:val="27"/>
          <w:rtl w:val="0"/>
        </w:rPr>
        <w:t xml:space="preserve">se os pagamentos das despesas do projeto ocorreram conforme o planejado na planilha orçamentária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</w:t>
      </w:r>
      <w:r w:rsidDel="00000000" w:rsidR="00000000" w:rsidRPr="00000000">
        <w:rPr>
          <w:b w:val="1"/>
          <w:sz w:val="27"/>
          <w:szCs w:val="27"/>
          <w:rtl w:val="0"/>
        </w:rPr>
        <w:t xml:space="preserve">Todas as despesas do projeto foram realizadas conforme planilha orçamentária aprovada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</w:t>
      </w:r>
      <w:r w:rsidDel="00000000" w:rsidR="00000000" w:rsidRPr="00000000">
        <w:rPr>
          <w:sz w:val="27"/>
          <w:szCs w:val="27"/>
          <w:rtl w:val="0"/>
        </w:rPr>
        <w:t xml:space="preserve">despesas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</w:t>
      </w:r>
      <w:r w:rsidDel="00000000" w:rsidR="00000000" w:rsidRPr="00000000">
        <w:rPr>
          <w:sz w:val="27"/>
          <w:szCs w:val="27"/>
          <w:rtl w:val="0"/>
        </w:rPr>
        <w:t xml:space="preserve">despesas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foram feitas, mas com adaptações e/ou alterações de até 20% do valor original.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</w:t>
      </w:r>
      <w:r w:rsidDel="00000000" w:rsidR="00000000" w:rsidRPr="00000000">
        <w:rPr>
          <w:sz w:val="27"/>
          <w:szCs w:val="27"/>
          <w:rtl w:val="0"/>
        </w:rPr>
        <w:t xml:space="preserve">Não, houve readequação de valores em nível superior a 20%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</w:t>
      </w:r>
      <w:r w:rsidDel="00000000" w:rsidR="00000000" w:rsidRPr="00000000">
        <w:rPr>
          <w:sz w:val="27"/>
          <w:szCs w:val="27"/>
          <w:rtl w:val="0"/>
        </w:rPr>
        <w:t xml:space="preserve">despesas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</w:t>
      </w:r>
      <w:r w:rsidDel="00000000" w:rsidR="00000000" w:rsidRPr="00000000">
        <w:rPr>
          <w:b w:val="1"/>
          <w:sz w:val="27"/>
          <w:szCs w:val="27"/>
          <w:rtl w:val="0"/>
        </w:rPr>
        <w:t xml:space="preserve">Documentos Fiscais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</w:t>
      </w:r>
      <w:r w:rsidDel="00000000" w:rsidR="00000000" w:rsidRPr="00000000">
        <w:rPr>
          <w:sz w:val="27"/>
          <w:szCs w:val="27"/>
          <w:rtl w:val="0"/>
        </w:rPr>
        <w:t xml:space="preserve">qui todas as despesas feitas com os valores dos projetos incluindo as informações necessárias para preencher o modelo abaixo: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.3333333333333"/>
        <w:gridCol w:w="1417.3333333333333"/>
        <w:gridCol w:w="1417.3333333333333"/>
        <w:gridCol w:w="1417.3333333333333"/>
        <w:gridCol w:w="1417.3333333333333"/>
        <w:gridCol w:w="1417.3333333333333"/>
        <w:tblGridChange w:id="0">
          <w:tblGrid>
            <w:gridCol w:w="1417.3333333333333"/>
            <w:gridCol w:w="1417.3333333333333"/>
            <w:gridCol w:w="1417.3333333333333"/>
            <w:gridCol w:w="1417.3333333333333"/>
            <w:gridCol w:w="1417.3333333333333"/>
            <w:gridCol w:w="1417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Data da despesa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Tipo Documento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nº Documento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Valor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Item correspondente na Planilha Orçamentária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 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Anexe todos os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documentos fiscais pertinentes </w:t>
      </w:r>
      <w:r w:rsidDel="00000000" w:rsidR="00000000" w:rsidRPr="00000000">
        <w:rPr>
          <w:sz w:val="27"/>
          <w:szCs w:val="27"/>
          <w:rtl w:val="0"/>
        </w:rPr>
        <w:t xml:space="preserve">às despesas do projeto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Z3VAtz44UvNEu5Qgev5UjKsv5g==">CgMxLjA4AHIhMWR6Z3FJWC1XR04wYzNpekVlVFIzSkp4NDQzd3BwZlNZ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